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>ДОКЛАД О РАЗВИТИИ И РЕЗУЛЬТАТАХ ПРОЦЕДУРЫ ОЦЕНКИ</w:t>
      </w:r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 xml:space="preserve">РЕГУЛИРУЮЩЕГО ВОЗДЕЙСТВИЯ В </w:t>
      </w:r>
      <w:proofErr w:type="gramStart"/>
      <w:r w:rsidRPr="007F5039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  <w:r w:rsidR="0006724E">
        <w:rPr>
          <w:rFonts w:ascii="Times New Roman" w:hAnsi="Times New Roman" w:cs="Times New Roman"/>
          <w:b/>
          <w:bCs/>
          <w:sz w:val="24"/>
          <w:szCs w:val="24"/>
        </w:rPr>
        <w:t>«ТЕГУЛЬДЕТСКИЙ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 w:rsidR="00FF0E66">
        <w:rPr>
          <w:rFonts w:ascii="Times New Roman" w:hAnsi="Times New Roman" w:cs="Times New Roman"/>
          <w:b/>
          <w:bCs/>
          <w:sz w:val="24"/>
          <w:szCs w:val="24"/>
        </w:rPr>
        <w:t xml:space="preserve">НА  20 ФЕВРАЛЯ  2017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039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816687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1"/>
        <w:gridCol w:w="4973"/>
        <w:gridCol w:w="1755"/>
      </w:tblGrid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</w:p>
        </w:tc>
      </w:tr>
      <w:tr w:rsidR="000861B5" w:rsidRPr="007F5039" w:rsidTr="005127EB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06724E" w:rsidP="0003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Тегульдетский </w:t>
            </w:r>
            <w:r w:rsidR="00036C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E45803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B49DF" w:rsidRPr="00E45803" w:rsidRDefault="00036C94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9DF" w:rsidRPr="00E45803">
              <w:rPr>
                <w:rFonts w:ascii="Times New Roman" w:hAnsi="Times New Roman" w:cs="Times New Roman"/>
                <w:sz w:val="24"/>
                <w:szCs w:val="24"/>
              </w:rPr>
              <w:t>оставления</w:t>
            </w:r>
          </w:p>
          <w:p w:rsidR="00036C94" w:rsidRPr="007F5039" w:rsidRDefault="00C221EC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0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36C94" w:rsidRPr="00E4580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II. Нормативное правовое закрепление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института оценки регулирующего воздействия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870E45" w:rsidRDefault="00E30E54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Default="00B816D3" w:rsidP="00176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97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полномоченные лица по проведению ОРВ: </w:t>
            </w:r>
            <w:r w:rsidR="00DA12F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Тегульдетского района от 29.05.2015 г. № 138 «Об уполномоченных  лицах по  оценке регулирующего воздействия проектов муниципальных правовых актов и экспертизе муниципальных нормативных  правовых актов муниципального образования «Тегульдетский район»</w:t>
            </w:r>
            <w:r w:rsidR="0036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F12" w:rsidRPr="00911F12" w:rsidRDefault="00911F12" w:rsidP="00176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уполномоченного органа, реквизиты нормативного правового акта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EF5F54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49DF" w:rsidRPr="007F5039">
              <w:rPr>
                <w:rFonts w:ascii="Times New Roman" w:hAnsi="Times New Roman" w:cs="Times New Roman"/>
                <w:sz w:val="24"/>
                <w:szCs w:val="24"/>
              </w:rPr>
              <w:t>. Утвержден Порядок проведения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870E45" w:rsidRDefault="00E30E54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5" w:rsidRDefault="00754675" w:rsidP="00754675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C56B97">
              <w:rPr>
                <w:rFonts w:ascii="Times New Roman" w:hAnsi="Times New Roman" w:cs="Times New Roman"/>
                <w:sz w:val="24"/>
                <w:szCs w:val="24"/>
              </w:rPr>
              <w:t>ние Администрации Тегульдетского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</w:t>
            </w:r>
            <w:r w:rsidR="00C56B97">
              <w:rPr>
                <w:rFonts w:ascii="Times New Roman" w:hAnsi="Times New Roman" w:cs="Times New Roman"/>
                <w:sz w:val="24"/>
                <w:szCs w:val="24"/>
              </w:rPr>
              <w:t xml:space="preserve"> 17.02.2017 № 53</w:t>
            </w:r>
            <w:r w:rsidR="00E4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957" w:rsidRPr="00E458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</w:t>
            </w:r>
            <w:r w:rsidR="00C56B97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Тегульдетского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экспертизы муниципальных</w:t>
            </w:r>
            <w:r w:rsidRPr="007546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C56B97">
              <w:rPr>
                <w:rFonts w:ascii="Times New Roman" w:hAnsi="Times New Roman" w:cs="Times New Roman"/>
                <w:sz w:val="24"/>
                <w:szCs w:val="24"/>
              </w:rPr>
              <w:t>ых правовых актов Тегульдетского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  <w:r w:rsidR="00257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54E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Порядок)</w:t>
            </w:r>
          </w:p>
          <w:p w:rsidR="00911F12" w:rsidRPr="00754675" w:rsidRDefault="00911F12" w:rsidP="00754675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процедуру проведения оценки регулирующего воздействия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EF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.1. В соответствии с Порядком оценка регулирующего воздействия проводится: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0B" w:rsidRDefault="009B49DF" w:rsidP="00B0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органом, ответственным за внедрение процедуры оценки регулирующего воздействия</w:t>
            </w:r>
            <w:r w:rsidR="003B7B78">
              <w:rPr>
                <w:rFonts w:ascii="Times New Roman" w:hAnsi="Times New Roman" w:cs="Times New Roman"/>
                <w:sz w:val="24"/>
                <w:szCs w:val="24"/>
              </w:rPr>
              <w:t>: Уполномоченными лицами по проведению ОРВ</w:t>
            </w:r>
            <w:r w:rsidR="00B02B0B" w:rsidRPr="00911F12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подготовки заключений)</w:t>
            </w:r>
          </w:p>
          <w:p w:rsidR="00911F12" w:rsidRPr="00911F12" w:rsidRDefault="00911F12" w:rsidP="00B0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B02B0B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0" w:rsidRPr="003B7B78" w:rsidRDefault="003B7B78" w:rsidP="00A50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7B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</w:t>
            </w:r>
            <w:r w:rsidR="009B49DF" w:rsidRPr="003B7B78">
              <w:rPr>
                <w:rFonts w:ascii="Times New Roman" w:hAnsi="Times New Roman" w:cs="Times New Roman"/>
                <w:sz w:val="24"/>
                <w:szCs w:val="24"/>
              </w:rPr>
              <w:t>разработчиками проектов нормативных правовых актов</w:t>
            </w:r>
            <w:r w:rsidRPr="003B7B78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(специалисты администрации  Тегульдетского района, структурные подразделения администрации Тегульдетского  района, органы администрации Тегульдетского  района, ответственные за нормативное правовое регулирование в соответствующей сфере общественных отношений </w:t>
            </w:r>
            <w:r w:rsidR="00B02B0B" w:rsidRPr="003B7B78">
              <w:rPr>
                <w:rFonts w:ascii="Times New Roman" w:hAnsi="Times New Roman" w:cs="Times New Roman"/>
                <w:sz w:val="24"/>
                <w:szCs w:val="24"/>
              </w:rPr>
              <w:t>(в части проведения публичных консультаций)</w:t>
            </w:r>
            <w:proofErr w:type="gramEnd"/>
          </w:p>
          <w:p w:rsidR="00911F12" w:rsidRPr="00A50450" w:rsidRDefault="00911F12" w:rsidP="00A50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B49DF" w:rsidRPr="007F5039" w:rsidRDefault="009B49DF" w:rsidP="00A50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A50450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rPr>
          <w:trHeight w:val="563"/>
        </w:trPr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иное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для текстового описания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C01A00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B0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0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.2. При проведении оценки регулирующего воздействия учитывается степень регулирующего воздействия проектов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870E45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5" w:rsidRPr="003654ED" w:rsidRDefault="00906A23" w:rsidP="00870E4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E45" w:rsidRPr="003654ED">
              <w:rPr>
                <w:rFonts w:ascii="Times New Roman" w:hAnsi="Times New Roman" w:cs="Times New Roman"/>
                <w:sz w:val="24"/>
                <w:szCs w:val="24"/>
              </w:rPr>
              <w:t>ценка регулирующего воздействия проектов нормативных правовых актов проводится с учетом степени регулирующего воздействия положений, содержащихся в подготовленном проекте нормативного правового акта:</w:t>
            </w:r>
          </w:p>
          <w:p w:rsidR="00870E45" w:rsidRPr="003654ED" w:rsidRDefault="00870E45" w:rsidP="00870E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ED">
              <w:rPr>
                <w:rFonts w:ascii="Times New Roman" w:hAnsi="Times New Roman" w:cs="Times New Roman"/>
                <w:sz w:val="24"/>
                <w:szCs w:val="24"/>
              </w:rPr>
              <w:t>1) высокая степень регулирующего воздействия - проект акта содержит положения, устанавливающие новые обязанности, запреты и ограничения  для субъектов предпринимательской и инвестиционной деятельности;</w:t>
            </w:r>
          </w:p>
          <w:p w:rsidR="00870E45" w:rsidRPr="003654ED" w:rsidRDefault="00870E45" w:rsidP="00870E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ED">
              <w:rPr>
                <w:rFonts w:ascii="Times New Roman" w:hAnsi="Times New Roman" w:cs="Times New Roman"/>
                <w:sz w:val="24"/>
                <w:szCs w:val="24"/>
              </w:rPr>
              <w:t>2) средняя степень регулирующего воздействия - проект акта содержит положения, изменяющие ранее предусмотренные нормативными</w:t>
            </w:r>
            <w:r w:rsidR="00037C8F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Тегульдетского</w:t>
            </w:r>
            <w:r w:rsidRPr="003654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обязанности, запреты и ограничения для субъектов предпринимательской и инвестиционной деятельности;</w:t>
            </w:r>
          </w:p>
          <w:p w:rsidR="00870E45" w:rsidRPr="003654ED" w:rsidRDefault="00870E45" w:rsidP="00870E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ED">
              <w:rPr>
                <w:rFonts w:ascii="Times New Roman" w:hAnsi="Times New Roman" w:cs="Times New Roman"/>
                <w:sz w:val="24"/>
                <w:szCs w:val="24"/>
              </w:rPr>
              <w:t>3) низкая степень регулирующего воздействия - проект акта содержит положения, отменяющие ранее установленные нормативными</w:t>
            </w:r>
            <w:r w:rsidR="00037C8F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Тегульдетского</w:t>
            </w:r>
            <w:r w:rsidRPr="003654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обязанности для субъектов предпринимательской и инвестиционной деятельности.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DC53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8A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.3. Срок проведения публичных консультаций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11215B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20, 10, </w:t>
            </w:r>
            <w:r w:rsidR="008A0DDE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9B49DF" w:rsidRPr="007F503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B" w:rsidRPr="0011215B" w:rsidRDefault="004C3D3C" w:rsidP="001121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5B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="0011215B" w:rsidRPr="0011215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1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15B" w:rsidRPr="0011215B">
              <w:rPr>
                <w:rFonts w:ascii="Times New Roman" w:hAnsi="Times New Roman" w:cs="Times New Roman"/>
                <w:sz w:val="24"/>
                <w:szCs w:val="24"/>
              </w:rPr>
              <w:t>Приложения № 1 к Порядку</w:t>
            </w:r>
            <w:r w:rsidR="0011215B">
              <w:rPr>
                <w:rFonts w:ascii="Times New Roman" w:hAnsi="Times New Roman" w:cs="Times New Roman"/>
                <w:sz w:val="24"/>
                <w:szCs w:val="24"/>
              </w:rPr>
              <w:t>, установлен срок</w:t>
            </w:r>
            <w:r w:rsidR="0011215B" w:rsidRPr="0011215B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публичных консультаций</w:t>
            </w:r>
            <w:r w:rsidR="0011215B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="0011215B" w:rsidRPr="001121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разработчиком и не может составлять менее:</w:t>
            </w:r>
          </w:p>
          <w:p w:rsidR="0011215B" w:rsidRPr="0011215B" w:rsidRDefault="0011215B" w:rsidP="001121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15B">
              <w:rPr>
                <w:rFonts w:ascii="Times New Roman" w:hAnsi="Times New Roman" w:cs="Times New Roman"/>
                <w:sz w:val="24"/>
                <w:szCs w:val="24"/>
              </w:rPr>
              <w:t>) 20 рабочих дней для проектов нормативных правовых актов, которые содержат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установлению;</w:t>
            </w:r>
          </w:p>
          <w:p w:rsidR="0011215B" w:rsidRPr="0011215B" w:rsidRDefault="0011215B" w:rsidP="001121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15B">
              <w:rPr>
                <w:rFonts w:ascii="Times New Roman" w:hAnsi="Times New Roman" w:cs="Times New Roman"/>
                <w:sz w:val="24"/>
                <w:szCs w:val="24"/>
              </w:rPr>
              <w:t>) 10 рабочих дней для проектов нормативных правовых актов, которые содержат положения, изменяющие ранее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      </w:r>
          </w:p>
          <w:p w:rsidR="008A0DDE" w:rsidRPr="00AC45F9" w:rsidRDefault="008A0DDE" w:rsidP="001121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F" w:rsidRPr="007F5039" w:rsidRDefault="009B49DF" w:rsidP="008A0D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8A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.4. Срок подготовки заключения об оценке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552AE3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</w:t>
            </w:r>
            <w:r w:rsidR="009B49DF" w:rsidRPr="007F503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3" w:rsidRPr="00906A23" w:rsidRDefault="00906A23" w:rsidP="00850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Пунктом 3.2</w:t>
            </w:r>
            <w:r w:rsidR="0085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669" w:rsidRPr="00F033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669">
              <w:rPr>
                <w:rFonts w:ascii="Times New Roman" w:hAnsi="Times New Roman" w:cs="Times New Roman"/>
                <w:sz w:val="24"/>
                <w:szCs w:val="24"/>
              </w:rPr>
              <w:t xml:space="preserve">орядка </w:t>
            </w:r>
            <w:r w:rsidR="00850669" w:rsidRPr="00963AFE">
              <w:rPr>
                <w:rFonts w:ascii="Times New Roman" w:hAnsi="Times New Roman" w:cs="Times New Roman"/>
                <w:sz w:val="24"/>
                <w:szCs w:val="24"/>
              </w:rPr>
              <w:t>установлено,</w:t>
            </w:r>
            <w:r w:rsidR="00AC45F9" w:rsidRPr="00963AFE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AC45F9" w:rsidRPr="0090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2AE3" w:rsidRPr="00906A23">
              <w:rPr>
                <w:rFonts w:ascii="Times New Roman" w:hAnsi="Times New Roman" w:cs="Times New Roman"/>
                <w:sz w:val="24"/>
                <w:szCs w:val="24"/>
              </w:rPr>
              <w:t>одготовка заключения об оценке регулирующего воздействия проекта нормативного правового акта осуществляется уполномоченным органом</w:t>
            </w:r>
            <w:r w:rsidRPr="00906A2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рабочих дней со</w:t>
            </w:r>
            <w:r w:rsidR="00552AE3" w:rsidRPr="00906A23">
              <w:rPr>
                <w:rFonts w:ascii="Times New Roman" w:hAnsi="Times New Roman" w:cs="Times New Roman"/>
                <w:sz w:val="24"/>
                <w:szCs w:val="24"/>
              </w:rPr>
              <w:t xml:space="preserve"> дня получения проекта нормативного п</w:t>
            </w:r>
            <w:r w:rsidR="00AC45F9" w:rsidRPr="00906A23">
              <w:rPr>
                <w:rFonts w:ascii="Times New Roman" w:hAnsi="Times New Roman" w:cs="Times New Roman"/>
                <w:sz w:val="24"/>
                <w:szCs w:val="24"/>
              </w:rPr>
              <w:t>равового акта и сводного отчёта.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</w:t>
            </w:r>
            <w:r w:rsidR="00AC45F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AC4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C4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540B84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Default="009B49DF" w:rsidP="00BE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BE6D9D" w:rsidRPr="00BE6D9D" w:rsidRDefault="00455F8F" w:rsidP="00C805C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пункте 3.6. </w:t>
            </w:r>
            <w:r w:rsidR="00BE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D9D" w:rsidRPr="00F033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D9D">
              <w:rPr>
                <w:rFonts w:ascii="Times New Roman" w:hAnsi="Times New Roman" w:cs="Times New Roman"/>
                <w:sz w:val="24"/>
                <w:szCs w:val="24"/>
              </w:rPr>
              <w:t xml:space="preserve">орядка </w:t>
            </w:r>
            <w:r w:rsidR="00BE6D9D" w:rsidRPr="00963AFE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BE6D9D">
              <w:rPr>
                <w:rFonts w:ascii="Times New Roman" w:hAnsi="Times New Roman" w:cs="Times New Roman"/>
                <w:sz w:val="24"/>
                <w:szCs w:val="24"/>
              </w:rPr>
              <w:t xml:space="preserve">делен механизм учета выводов </w:t>
            </w:r>
            <w:r w:rsidR="00BE6D9D" w:rsidRPr="00BE6D9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и урегулирование разногласий, возникающих по результатам </w:t>
            </w:r>
            <w:proofErr w:type="gramStart"/>
            <w:r w:rsidR="00BE6D9D" w:rsidRPr="00BE6D9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проекта нормативного правового акта</w:t>
            </w:r>
            <w:proofErr w:type="gramEnd"/>
            <w:r w:rsidR="0075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</w:t>
            </w:r>
            <w:proofErr w:type="gramEnd"/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540B84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специальная процедура урегулирования разногласий</w:t>
            </w:r>
          </w:p>
          <w:p w:rsidR="00015C38" w:rsidRPr="007F5039" w:rsidRDefault="00015C38" w:rsidP="0013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</w:t>
            </w:r>
            <w:proofErr w:type="gramEnd"/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455F8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иные механизмы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указать соответствующие</w:t>
            </w:r>
            <w:proofErr w:type="gramEnd"/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134E9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13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Нормативно закреплен порядок проведения экспертизы действующих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134E9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F" w:rsidRDefault="00455F8F" w:rsidP="00455F8F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Администрации Тегульдетского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17.02.2017 № 53 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«О проведении оценки регулирующего воздействия проектов муниципальных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Тегульдетского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экспертизы муниципальных</w:t>
            </w:r>
            <w:r w:rsidRPr="007546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правовых актов Тегульдетского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49DF" w:rsidRPr="007F5039" w:rsidRDefault="009B49DF" w:rsidP="000C0080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0C008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процедуру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проведения экспертизы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0C0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Требование проведения анализа альтернативных вариантов регулирования в ходе проведения процедуры ОРВ закреплено в муниципальном нормативном акте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F" w:rsidRPr="007F5039" w:rsidRDefault="00FD36A7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F" w:rsidRDefault="00455F8F" w:rsidP="00455F8F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Администрации Тегульдетского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17.02.2017 № 53 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«О проведении оценки регулирующего воздействия проектов муниципальных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Тегульдетского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экспертизы муниципальных</w:t>
            </w:r>
            <w:r w:rsidRPr="007546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правовых актов Тегульдетского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- Порядок)</w:t>
            </w:r>
          </w:p>
          <w:p w:rsidR="000C0080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процедуру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</w:t>
            </w:r>
          </w:p>
        </w:tc>
      </w:tr>
      <w:tr w:rsidR="009B49DF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III. Практический опыт проведения оценки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проектов нормативных</w:t>
            </w:r>
          </w:p>
          <w:p w:rsidR="009B49DF" w:rsidRPr="007F5039" w:rsidRDefault="009B49DF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и экспертизы нормативных правовых актов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Оценка регулирующего воздействия проектов нормативных правовых актов в установленной предметной области проводится на систематической основе </w:t>
            </w:r>
            <w:hyperlink w:anchor="Par163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:rsidR="00594A76" w:rsidRPr="007F5039" w:rsidRDefault="00594A76" w:rsidP="00702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ОРВ </w:t>
            </w:r>
            <w:r w:rsidR="00702F15" w:rsidRPr="00702F1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НПА </w:t>
            </w:r>
            <w:r w:rsidRPr="00702F15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экспертизы </w:t>
            </w:r>
            <w:r w:rsidR="00702F15" w:rsidRPr="00702F1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</w:t>
            </w:r>
            <w:r w:rsidRPr="00702F15">
              <w:rPr>
                <w:rFonts w:ascii="Times New Roman" w:hAnsi="Times New Roman" w:cs="Times New Roman"/>
                <w:sz w:val="24"/>
                <w:szCs w:val="24"/>
              </w:rPr>
              <w:t xml:space="preserve">НПА принят </w:t>
            </w:r>
            <w:r w:rsidR="00702F15" w:rsidRPr="00702F15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93D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Тегульдетского района от 17</w:t>
            </w:r>
            <w:r w:rsidR="00702F15">
              <w:rPr>
                <w:rFonts w:ascii="Times New Roman" w:hAnsi="Times New Roman" w:cs="Times New Roman"/>
                <w:sz w:val="24"/>
                <w:szCs w:val="24"/>
              </w:rPr>
              <w:t xml:space="preserve">.02.2017 № </w:t>
            </w:r>
            <w:r w:rsidR="00693D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ОРВ проектов муниципальных НПА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E907B2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94A76" w:rsidRPr="007F5039">
              <w:rPr>
                <w:rFonts w:ascii="Times New Roman" w:hAnsi="Times New Roman" w:cs="Times New Roman"/>
                <w:sz w:val="24"/>
                <w:szCs w:val="24"/>
              </w:rPr>
              <w:t>. Практический опыт проведения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960" w:rsidRPr="007F5039" w:rsidTr="008D2960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0" w:rsidRPr="007F5039" w:rsidRDefault="008D2960" w:rsidP="008D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На систематической основе в установленной предметной области проводится ОРВ проектов НПА</w:t>
            </w:r>
            <w:r w:rsidRPr="00721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0BBC" w:rsidRPr="0072108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</w:t>
            </w:r>
          </w:p>
        </w:tc>
      </w:tr>
      <w:tr w:rsidR="00693D71" w:rsidRPr="007F5039" w:rsidTr="005127EB">
        <w:trPr>
          <w:trHeight w:val="425"/>
        </w:trPr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0" w:rsidRPr="007F5039" w:rsidRDefault="008D2960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представительный орган муниципального района или городского округа Томской области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60" w:rsidRPr="007F5039" w:rsidRDefault="008D2960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0" w:rsidRPr="007F5039" w:rsidRDefault="00460BBC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администрация муниципального района или городского округа Томской области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60" w:rsidRPr="007F5039" w:rsidRDefault="008D2960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0" w:rsidRPr="007F5039" w:rsidRDefault="00F85812" w:rsidP="00F8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460BB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="00460BBC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="00460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60" w:rsidRPr="007F5039" w:rsidRDefault="008D2960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2" w:rsidRPr="007F5039" w:rsidRDefault="00F85812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 Заключений (с замечаниями и предложениями) от представителей предпринимательского и экспертного сообщества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12" w:rsidRPr="007F5039" w:rsidRDefault="00F85812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2" w:rsidRPr="007F5039" w:rsidRDefault="00F85812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 Предложений и замечаний в среднем на один проект нор</w:t>
            </w:r>
            <w:r w:rsidR="005127EB">
              <w:rPr>
                <w:rFonts w:ascii="Times New Roman" w:hAnsi="Times New Roman" w:cs="Times New Roman"/>
                <w:sz w:val="24"/>
                <w:szCs w:val="24"/>
              </w:rPr>
              <w:t>мативного правового акта, проходившего оценку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12" w:rsidRPr="007F5039" w:rsidRDefault="005127EB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5127EB" w:rsidRPr="007F5039" w:rsidTr="005127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B" w:rsidRDefault="005127EB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5127EB" w:rsidRPr="007F5039" w:rsidRDefault="005127EB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указать прочие статистические данные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127EB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94A76" w:rsidRPr="007F5039">
              <w:rPr>
                <w:rFonts w:ascii="Times New Roman" w:hAnsi="Times New Roman" w:cs="Times New Roman"/>
                <w:sz w:val="24"/>
                <w:szCs w:val="24"/>
              </w:rPr>
              <w:t>. Проводится анализ альтернативных вариантов регулирования в ходе проведения процедуры оценки регулирующего воздействи</w:t>
            </w:r>
            <w:r w:rsidR="00594A76" w:rsidRPr="0076081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hyperlink w:anchor="Par164" w:history="1">
              <w:r w:rsidR="00594A76" w:rsidRPr="0076081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94A76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при наличии указать статистические данные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121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1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 Варианты предлагаемого правового регулирования оцениваются на основе использования количественных методо</w:t>
            </w:r>
            <w:r w:rsidRPr="007608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164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94A76" w:rsidRPr="007F5039" w:rsidTr="008F06A7">
        <w:trPr>
          <w:trHeight w:val="6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при наличии указать статистические данные</w:t>
            </w:r>
          </w:p>
        </w:tc>
      </w:tr>
      <w:tr w:rsidR="008F06A7" w:rsidRPr="007F5039" w:rsidTr="008F06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A7" w:rsidRPr="007F5039" w:rsidRDefault="008F06A7" w:rsidP="008F0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регулирования, представляющие интерес для представителей предпринимательского и экспертного сообщества, при проведении публичных консультаций в рамках ОРВ проектов муниципальных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</w:tr>
      <w:tr w:rsidR="00594A76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6" w:rsidRPr="007F5039" w:rsidRDefault="00594A7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594A76" w:rsidRDefault="00CD0C7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693D71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самых популярных сфер (отраслей) экономики</w:t>
            </w:r>
          </w:p>
          <w:p w:rsidR="00CD0C7A" w:rsidRDefault="00CD0C7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D0C7A" w:rsidRPr="007F5039" w:rsidRDefault="00CD0C7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каждой из указанных сфер (отраслей)</w:t>
            </w:r>
          </w:p>
        </w:tc>
      </w:tr>
      <w:tr w:rsidR="00693D71" w:rsidRPr="007F5039" w:rsidTr="00CD0C7A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A" w:rsidRPr="007F5039" w:rsidRDefault="00CD0C7A" w:rsidP="00CD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 Проводится экспертиза нормативных правовых актов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A" w:rsidRPr="007F5039" w:rsidRDefault="00CD0C7A" w:rsidP="00CD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21AEC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EC" w:rsidRDefault="00B8651C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8651C" w:rsidRPr="007F5039" w:rsidRDefault="00B8651C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при наличии указать число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1C" w:rsidRPr="007F5039" w:rsidRDefault="00B8651C" w:rsidP="00B8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НПА, включенных в план проведения экспертизы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1C" w:rsidRPr="007F5039" w:rsidRDefault="00B8651C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45156A" w:rsidRPr="007F5039" w:rsidTr="004515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451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 На систематической основе в установленной предметной области проводится экспертиза НПА:</w:t>
            </w:r>
          </w:p>
        </w:tc>
      </w:tr>
      <w:tr w:rsidR="00693D71" w:rsidRPr="007F5039" w:rsidTr="00920441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представительный орган муниципального района или городского округа Томской области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93D71" w:rsidRPr="007F5039" w:rsidTr="00920441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администрация муниципального района или городского округа Томской области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5156A" w:rsidRPr="007F5039" w:rsidTr="004515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45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 Количество заключений об экспертизе: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45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45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45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 Количество заключений по экспертизе действующих муниципальных нормативных правовых актов: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45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3.13.1.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замечаний и предложений всего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1A7BA4" w:rsidP="001A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3.13.2. из них,</w:t>
            </w:r>
            <w:r w:rsidR="00CE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7889">
              <w:rPr>
                <w:rFonts w:ascii="Times New Roman" w:hAnsi="Times New Roman" w:cs="Times New Roman"/>
                <w:sz w:val="24"/>
                <w:szCs w:val="24"/>
              </w:rPr>
              <w:t>о которым поступило два и более предложений и замечаний</w:t>
            </w:r>
            <w:proofErr w:type="gram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693D71" w:rsidRPr="007F5039" w:rsidTr="00B8651C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1A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3.14. </w:t>
            </w:r>
            <w:r w:rsidR="009157C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экспертизы внесены изменения в действующие муниципальные нормативные правовые акты или принято решение об их отмене</w:t>
            </w:r>
            <w:r w:rsidR="001A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CE788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</w:t>
            </w:r>
          </w:p>
        </w:tc>
      </w:tr>
      <w:tr w:rsidR="009157CA" w:rsidRPr="007F5039" w:rsidTr="009157C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A" w:rsidRPr="007F5039" w:rsidRDefault="009157CA" w:rsidP="00E34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3.15. Сферы регулирования, представляющие интерес для представителей предпринимательского и экспертного сообщества, при проведении публичных консультаций в рамках </w:t>
            </w:r>
            <w:r w:rsidR="00E34075">
              <w:rPr>
                <w:rFonts w:ascii="Times New Roman" w:hAnsi="Times New Roman" w:cs="Times New Roman"/>
                <w:sz w:val="24"/>
                <w:szCs w:val="24"/>
              </w:rPr>
              <w:t>экспертизы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</w:tr>
      <w:tr w:rsidR="00E34075" w:rsidRPr="007F5039" w:rsidTr="009157C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5" w:rsidRDefault="00E34075" w:rsidP="00E34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E34075" w:rsidRDefault="00E34075" w:rsidP="00E34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пять самых популярных сфер (отраслей) экономики</w:t>
            </w:r>
          </w:p>
          <w:p w:rsidR="00E34075" w:rsidRDefault="00E34075" w:rsidP="00E34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E34075" w:rsidRDefault="00E34075" w:rsidP="00E34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каждой из указанных сфер (отраслей)</w:t>
            </w:r>
          </w:p>
        </w:tc>
      </w:tr>
      <w:tr w:rsidR="00693D71" w:rsidRPr="007F5039" w:rsidTr="007E62C7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C7" w:rsidRDefault="007E62C7" w:rsidP="00E34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3.16.При проведении ОРВ проектов муниципальных НПА и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муниципальных НПА осуществляется взаимодействие с уполномоченным по защите прав предпринимателей в Томской области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C7" w:rsidRDefault="007E62C7" w:rsidP="007E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</w:tr>
      <w:tr w:rsidR="00693D71" w:rsidRPr="007F5039" w:rsidTr="007E62C7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C7" w:rsidRDefault="007E62C7" w:rsidP="00E34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 При проведении ОРВ и экспертизы в муниципальном образовании участвуют представители предпринимательского и экспертного сообщества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C7" w:rsidRDefault="007E62C7" w:rsidP="007E6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участников за год</w:t>
            </w:r>
          </w:p>
        </w:tc>
      </w:tr>
      <w:tr w:rsidR="0045156A" w:rsidRPr="007F5039" w:rsidTr="008D49D9">
        <w:trPr>
          <w:trHeight w:val="8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IV. Информационная, образовательная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 организационная поддержка проведения оценки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4.1. Утверждены типовые формы документов, необходимые для проведения процедуры оценки регулирующего воздействия </w:t>
            </w:r>
            <w:hyperlink w:anchor="Par165" w:history="1">
              <w:r w:rsidRPr="0076081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8D49D9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156A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1" w:rsidRDefault="00693D71" w:rsidP="00693D71">
            <w:pPr>
              <w:widowControl w:val="0"/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Администрации Тегульдетского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17.02.2017 № 53 </w:t>
            </w:r>
            <w:r w:rsidRPr="00E45803">
              <w:rPr>
                <w:rFonts w:ascii="Times New Roman" w:hAnsi="Times New Roman" w:cs="Times New Roman"/>
                <w:sz w:val="24"/>
                <w:szCs w:val="24"/>
              </w:rPr>
              <w:t>«О проведении оценки регулирующего воздействия проектов муниципальных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Тегульдетского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экспертизы муниципальных</w:t>
            </w:r>
            <w:r w:rsidRPr="007546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правовых актов Тегульдетского</w:t>
            </w:r>
            <w:r w:rsidRPr="007546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описания: реквизиты нормативного правового акта, утверждающего типовые формы документов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4.2. При проведении оценки регулирующего воздействия используется специализированный региональный интернет-портал </w:t>
            </w:r>
            <w:proofErr w:type="spell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5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 официальный сайт органа местного самоуправления</w:t>
            </w:r>
          </w:p>
          <w:p w:rsidR="005B3795" w:rsidRDefault="005B3795" w:rsidP="005B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93D71">
              <w:t xml:space="preserve"> </w:t>
            </w:r>
            <w:hyperlink r:id="rId4" w:history="1">
              <w:r w:rsidR="000A5D1F" w:rsidRPr="007B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http://www.teguldet.tomsk.ru/content/ocenka_regulirujushhego_vozdejstvija</w:t>
              </w:r>
            </w:hyperlink>
            <w:r w:rsidR="000A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56A" w:rsidRPr="007F5039" w:rsidRDefault="0045156A" w:rsidP="005B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указать электронный адрес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5B3795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4.3. Нормативные правовые акты, а также методические документы по оценке регулирующего воздействия размещены на специализированном </w:t>
            </w: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5B3795" w:rsidRDefault="000A5D1F" w:rsidP="005B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5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http://www.teguldet.tomsk.ru/content/ocenka_regulirujushhego_vozdejstvija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указать электронный адрес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5B3795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4.4. Заключения об оценке регулирующего воздействия размещены на специализированном </w:t>
            </w: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________________________________________________________указать электронный адрес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1A" w:rsidRPr="007F5039" w:rsidRDefault="008C511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 не проводилась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4.5. Информация о проведении публичных консультаций размещается на специализированном </w:t>
            </w: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________________________________________________________указать электронный адрес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8C511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консультаци</w:t>
            </w:r>
            <w:r w:rsidR="008D3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</w:t>
            </w:r>
            <w:r w:rsidR="008D353E">
              <w:rPr>
                <w:rFonts w:ascii="Times New Roman" w:hAnsi="Times New Roman" w:cs="Times New Roman"/>
                <w:sz w:val="24"/>
                <w:szCs w:val="24"/>
              </w:rPr>
              <w:t>оводились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4.6. Для публикации информации по оценке регулирующего воздействия используются другие интернет-ресурсы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_________________________________________________________указать 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FF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4.7. Специалисты органов местного самоуправления муниципальных образований </w:t>
            </w: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proofErr w:type="gram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части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85745E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156A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E" w:rsidRDefault="0085745E" w:rsidP="0085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года, курсы повышения квалификации по теме «Оценка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  <w:p w:rsidR="0045156A" w:rsidRPr="0076081C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указать дату, программу обучения или вид мероприятия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4.8. Проведены мероприятия, посвященные теме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1" w:rsidRDefault="00693D71" w:rsidP="0069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</w:p>
          <w:p w:rsidR="0045156A" w:rsidRPr="007F5039" w:rsidRDefault="00A97044" w:rsidP="00A9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2017 год</w:t>
            </w:r>
          </w:p>
        </w:tc>
      </w:tr>
      <w:tr w:rsidR="0045156A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A" w:rsidRPr="00CE5808" w:rsidRDefault="00693D71" w:rsidP="00FF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Тегульдетского</w:t>
            </w:r>
            <w:r w:rsidR="00C6208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97044"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4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CE5808" w:rsidRPr="00CE580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</w:t>
            </w:r>
            <w:r w:rsidR="00CE58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5808" w:rsidRPr="00CE58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422A" w:rsidRPr="00CE580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CE5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F422A" w:rsidRPr="00CE58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и специалистов Администрации Тегульдетского</w:t>
            </w:r>
            <w:r w:rsidR="00FF422A" w:rsidRPr="00CE580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тему «Оценка регулирующего воздействия проектов МНПА и экспертиза действующих МНПА</w:t>
            </w:r>
            <w:r w:rsidR="00330973" w:rsidRPr="00CE58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56A" w:rsidRPr="0076081C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0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CE58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указать дату, место, вид мероприятия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4.9.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56A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указать, какие</w:t>
            </w:r>
          </w:p>
        </w:tc>
      </w:tr>
      <w:tr w:rsidR="00693D71" w:rsidRPr="007F5039" w:rsidTr="005127EB"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760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Заключены соглашения о взаимодействии с </w:t>
            </w:r>
            <w:proofErr w:type="gramStart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бизнес-ассоциациями</w:t>
            </w:r>
            <w:proofErr w:type="gramEnd"/>
            <w:r w:rsidRPr="007F5039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6A" w:rsidRPr="007F5039" w:rsidRDefault="00721086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156A" w:rsidRPr="007F5039" w:rsidTr="00233C3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B5" w:rsidRDefault="000861B5" w:rsidP="0008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Тегульдетского района заключены соглашения:</w:t>
            </w:r>
          </w:p>
          <w:p w:rsidR="0045156A" w:rsidRDefault="000861B5" w:rsidP="0008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Соглашение  о взаимодействии  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муениципальных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муниципальном образовании «Тегульдетский район»  с некоммерческим партнерством Тегульдетского района Томской области «Союз предпринимателей»;</w:t>
            </w:r>
          </w:p>
          <w:p w:rsidR="000861B5" w:rsidRDefault="000861B5" w:rsidP="0008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Соглашение  о взаимодействии  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муениципальных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муниципальном образовании «Тегульдетский район»  с ООО «Бизнес – Центр»;</w:t>
            </w:r>
          </w:p>
          <w:p w:rsidR="000861B5" w:rsidRPr="0076081C" w:rsidRDefault="000861B5" w:rsidP="0008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6A" w:rsidRPr="007F5039" w:rsidRDefault="0045156A" w:rsidP="0023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9">
              <w:rPr>
                <w:rFonts w:ascii="Times New Roman" w:hAnsi="Times New Roman" w:cs="Times New Roman"/>
                <w:sz w:val="24"/>
                <w:szCs w:val="24"/>
              </w:rPr>
              <w:t>при наличии указать, с кем</w:t>
            </w:r>
          </w:p>
        </w:tc>
      </w:tr>
    </w:tbl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03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63"/>
      <w:bookmarkEnd w:id="1"/>
      <w:r w:rsidRPr="007F503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F5039">
        <w:rPr>
          <w:rFonts w:ascii="Times New Roman" w:hAnsi="Times New Roman" w:cs="Times New Roman"/>
          <w:sz w:val="20"/>
          <w:szCs w:val="20"/>
        </w:rPr>
        <w:t>&gt; О</w:t>
      </w:r>
      <w:proofErr w:type="gramEnd"/>
      <w:r w:rsidRPr="007F5039">
        <w:rPr>
          <w:rFonts w:ascii="Times New Roman" w:hAnsi="Times New Roman" w:cs="Times New Roman"/>
          <w:sz w:val="20"/>
          <w:szCs w:val="20"/>
        </w:rPr>
        <w:t>существляется не в режиме разовых, пилотных оценок.</w:t>
      </w:r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64"/>
      <w:bookmarkEnd w:id="2"/>
      <w:r w:rsidRPr="007F5039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F5039">
        <w:rPr>
          <w:rFonts w:ascii="Times New Roman" w:hAnsi="Times New Roman" w:cs="Times New Roman"/>
          <w:sz w:val="20"/>
          <w:szCs w:val="20"/>
        </w:rPr>
        <w:t>&gt; О</w:t>
      </w:r>
      <w:proofErr w:type="gramEnd"/>
      <w:r w:rsidRPr="007F5039">
        <w:rPr>
          <w:rFonts w:ascii="Times New Roman" w:hAnsi="Times New Roman" w:cs="Times New Roman"/>
          <w:sz w:val="20"/>
          <w:szCs w:val="20"/>
        </w:rPr>
        <w:t>тражается в заключении об оценке регулирующего воздействия.</w:t>
      </w:r>
    </w:p>
    <w:p w:rsidR="009B49DF" w:rsidRPr="007F5039" w:rsidRDefault="009B49DF" w:rsidP="009B4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65"/>
      <w:bookmarkEnd w:id="3"/>
      <w:r w:rsidRPr="007F5039">
        <w:rPr>
          <w:rFonts w:ascii="Times New Roman" w:hAnsi="Times New Roman" w:cs="Times New Roman"/>
          <w:sz w:val="20"/>
          <w:szCs w:val="20"/>
        </w:rPr>
        <w:t>&lt;3&gt; Форма уведомления, форма сводного отчета, форма сводки предложений, форма заключения о процедуре ОРВ, прочие формы документов.</w:t>
      </w:r>
    </w:p>
    <w:sectPr w:rsidR="009B49DF" w:rsidRPr="007F5039" w:rsidSect="00D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0B"/>
    <w:rsid w:val="00015C38"/>
    <w:rsid w:val="00036C94"/>
    <w:rsid w:val="00037C8F"/>
    <w:rsid w:val="0006724E"/>
    <w:rsid w:val="000861B5"/>
    <w:rsid w:val="000A5D1F"/>
    <w:rsid w:val="000C0080"/>
    <w:rsid w:val="000F4324"/>
    <w:rsid w:val="000F571C"/>
    <w:rsid w:val="000F57A6"/>
    <w:rsid w:val="0011215B"/>
    <w:rsid w:val="00121AEC"/>
    <w:rsid w:val="00134E99"/>
    <w:rsid w:val="00176C47"/>
    <w:rsid w:val="001A7BA4"/>
    <w:rsid w:val="00257957"/>
    <w:rsid w:val="002B0ADF"/>
    <w:rsid w:val="002D7D0A"/>
    <w:rsid w:val="002E22C7"/>
    <w:rsid w:val="00330973"/>
    <w:rsid w:val="003411DA"/>
    <w:rsid w:val="003654ED"/>
    <w:rsid w:val="003B7B78"/>
    <w:rsid w:val="0041499D"/>
    <w:rsid w:val="0045156A"/>
    <w:rsid w:val="00455F8F"/>
    <w:rsid w:val="00460BBC"/>
    <w:rsid w:val="00466FB2"/>
    <w:rsid w:val="004A2C20"/>
    <w:rsid w:val="004C3D3C"/>
    <w:rsid w:val="005127EB"/>
    <w:rsid w:val="00540B84"/>
    <w:rsid w:val="00552AE3"/>
    <w:rsid w:val="00594A76"/>
    <w:rsid w:val="005B0BC4"/>
    <w:rsid w:val="005B3795"/>
    <w:rsid w:val="005D0C11"/>
    <w:rsid w:val="00651FE9"/>
    <w:rsid w:val="00693D71"/>
    <w:rsid w:val="00702F15"/>
    <w:rsid w:val="00721086"/>
    <w:rsid w:val="00754675"/>
    <w:rsid w:val="00756C53"/>
    <w:rsid w:val="007B743D"/>
    <w:rsid w:val="007E62C7"/>
    <w:rsid w:val="00807C50"/>
    <w:rsid w:val="00816687"/>
    <w:rsid w:val="00850669"/>
    <w:rsid w:val="0085745E"/>
    <w:rsid w:val="00864421"/>
    <w:rsid w:val="00870E45"/>
    <w:rsid w:val="008A0DDE"/>
    <w:rsid w:val="008C511A"/>
    <w:rsid w:val="008D0AEF"/>
    <w:rsid w:val="008D2960"/>
    <w:rsid w:val="008D353E"/>
    <w:rsid w:val="008D49D9"/>
    <w:rsid w:val="008E0664"/>
    <w:rsid w:val="008F06A7"/>
    <w:rsid w:val="00906A23"/>
    <w:rsid w:val="00911F12"/>
    <w:rsid w:val="009157CA"/>
    <w:rsid w:val="0092057D"/>
    <w:rsid w:val="00963AFE"/>
    <w:rsid w:val="009B49DF"/>
    <w:rsid w:val="00A1334E"/>
    <w:rsid w:val="00A50450"/>
    <w:rsid w:val="00A62940"/>
    <w:rsid w:val="00A97044"/>
    <w:rsid w:val="00AC45F9"/>
    <w:rsid w:val="00B02B0B"/>
    <w:rsid w:val="00B22444"/>
    <w:rsid w:val="00B41697"/>
    <w:rsid w:val="00B57CF7"/>
    <w:rsid w:val="00B816D3"/>
    <w:rsid w:val="00B8651C"/>
    <w:rsid w:val="00BE6D9D"/>
    <w:rsid w:val="00C01A00"/>
    <w:rsid w:val="00C221EC"/>
    <w:rsid w:val="00C56B97"/>
    <w:rsid w:val="00C62080"/>
    <w:rsid w:val="00C805C2"/>
    <w:rsid w:val="00CD0C7A"/>
    <w:rsid w:val="00CE5808"/>
    <w:rsid w:val="00CE7889"/>
    <w:rsid w:val="00D13C0A"/>
    <w:rsid w:val="00D714A1"/>
    <w:rsid w:val="00DA02EF"/>
    <w:rsid w:val="00DA12F6"/>
    <w:rsid w:val="00DB31EF"/>
    <w:rsid w:val="00DC53FD"/>
    <w:rsid w:val="00E30E54"/>
    <w:rsid w:val="00E34075"/>
    <w:rsid w:val="00E45803"/>
    <w:rsid w:val="00E907B2"/>
    <w:rsid w:val="00ED2A0B"/>
    <w:rsid w:val="00EF5F54"/>
    <w:rsid w:val="00F03399"/>
    <w:rsid w:val="00F15F79"/>
    <w:rsid w:val="00F85812"/>
    <w:rsid w:val="00FD36A7"/>
    <w:rsid w:val="00FF0E66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4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A0D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37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D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4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A0D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3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guldet.tomsk.ru/content/ocenka_regulirujushhego_vozdejstvija" TargetMode="External"/><Relationship Id="rId4" Type="http://schemas.openxmlformats.org/officeDocument/2006/relationships/hyperlink" Target="http://www.teguldet.tomsk.ru/content/ocenka_regulirujushhego_vozdejstv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47</cp:revision>
  <cp:lastPrinted>2017-02-10T04:39:00Z</cp:lastPrinted>
  <dcterms:created xsi:type="dcterms:W3CDTF">2017-02-07T04:46:00Z</dcterms:created>
  <dcterms:modified xsi:type="dcterms:W3CDTF">2017-12-25T08:45:00Z</dcterms:modified>
</cp:coreProperties>
</file>